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747" w:rsidRDefault="00293F3B" w:rsidP="002171B1">
      <w:pPr>
        <w:jc w:val="center"/>
        <w:rPr>
          <w:rStyle w:val="a7"/>
          <w:rFonts w:ascii="宋体" w:eastAsia="宋体" w:hAnsi="宋体"/>
          <w:color w:val="333333"/>
          <w:sz w:val="28"/>
          <w:szCs w:val="28"/>
        </w:rPr>
      </w:pPr>
      <w:r>
        <w:rPr>
          <w:rStyle w:val="a7"/>
          <w:rFonts w:ascii="宋体" w:eastAsia="宋体" w:hAnsi="宋体" w:hint="eastAsia"/>
          <w:color w:val="333333"/>
          <w:sz w:val="28"/>
          <w:szCs w:val="28"/>
        </w:rPr>
        <w:t>AS</w:t>
      </w:r>
      <w:r w:rsidR="00E542C5">
        <w:rPr>
          <w:rStyle w:val="a7"/>
          <w:rFonts w:ascii="宋体" w:eastAsia="宋体" w:hAnsi="宋体" w:hint="eastAsia"/>
          <w:color w:val="333333"/>
          <w:sz w:val="28"/>
          <w:szCs w:val="28"/>
        </w:rPr>
        <w:t>M</w:t>
      </w:r>
      <w:r>
        <w:rPr>
          <w:rStyle w:val="a7"/>
          <w:rFonts w:ascii="宋体" w:eastAsia="宋体" w:hAnsi="宋体" w:hint="eastAsia"/>
          <w:color w:val="333333"/>
          <w:sz w:val="28"/>
          <w:szCs w:val="28"/>
        </w:rPr>
        <w:t>E</w:t>
      </w:r>
      <w:r w:rsidR="002171B1" w:rsidRPr="002171B1">
        <w:rPr>
          <w:rStyle w:val="a7"/>
          <w:rFonts w:ascii="宋体" w:eastAsia="宋体" w:hAnsi="宋体"/>
          <w:color w:val="333333"/>
          <w:sz w:val="28"/>
          <w:szCs w:val="28"/>
        </w:rPr>
        <w:t>数据库单一来源方式购置征求意见公示</w:t>
      </w:r>
    </w:p>
    <w:p w:rsidR="002171B1" w:rsidRDefault="002171B1" w:rsidP="002171B1">
      <w:pPr>
        <w:jc w:val="center"/>
        <w:rPr>
          <w:rStyle w:val="a7"/>
          <w:rFonts w:ascii="宋体" w:eastAsia="宋体" w:hAnsi="宋体"/>
          <w:color w:val="333333"/>
          <w:sz w:val="28"/>
          <w:szCs w:val="28"/>
        </w:rPr>
      </w:pPr>
    </w:p>
    <w:p w:rsidR="002171B1" w:rsidRDefault="002171B1" w:rsidP="002171B1">
      <w:pPr>
        <w:spacing w:line="360" w:lineRule="auto"/>
        <w:rPr>
          <w:rStyle w:val="a7"/>
          <w:rFonts w:ascii="宋体" w:eastAsia="宋体" w:hAnsi="宋体"/>
          <w:color w:val="333333"/>
          <w:sz w:val="24"/>
          <w:szCs w:val="24"/>
        </w:rPr>
      </w:pPr>
      <w:r w:rsidRPr="0052234F">
        <w:rPr>
          <w:rStyle w:val="a7"/>
          <w:rFonts w:ascii="宋体" w:eastAsia="宋体" w:hAnsi="宋体" w:hint="eastAsia"/>
          <w:color w:val="333333"/>
          <w:sz w:val="24"/>
          <w:szCs w:val="24"/>
        </w:rPr>
        <w:t>单一来源方式采购的原因或理由：</w:t>
      </w:r>
    </w:p>
    <w:p w:rsidR="008C4C54" w:rsidRPr="008C4C54" w:rsidRDefault="008C4C54" w:rsidP="002171B1">
      <w:pPr>
        <w:spacing w:line="360" w:lineRule="auto"/>
        <w:rPr>
          <w:rFonts w:cs="Times New Roman"/>
          <w:b/>
          <w:bCs/>
          <w:szCs w:val="21"/>
        </w:rPr>
      </w:pPr>
    </w:p>
    <w:p w:rsidR="00037678" w:rsidRDefault="00037678" w:rsidP="008C4C54">
      <w:pPr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中国石油大学（华东）图书馆为全校师生提供各种文献信息资源，数字型文献资源已经成为教学科研不可缺少的必备资源。</w:t>
      </w:r>
    </w:p>
    <w:p w:rsidR="00037678" w:rsidRPr="00037678" w:rsidRDefault="003F71F1" w:rsidP="00293F3B">
      <w:pPr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BB2752">
        <w:rPr>
          <w:rFonts w:ascii="宋体" w:eastAsia="宋体" w:hAnsi="宋体" w:cs="Times New Roman" w:hint="eastAsia"/>
          <w:szCs w:val="21"/>
        </w:rPr>
        <w:t>据调研，</w:t>
      </w:r>
      <w:r w:rsidR="00480562" w:rsidRPr="00480562">
        <w:rPr>
          <w:rFonts w:ascii="宋体" w:eastAsia="宋体" w:hAnsi="宋体" w:cs="Times New Roman"/>
          <w:szCs w:val="21"/>
        </w:rPr>
        <w:t xml:space="preserve">美国机械工程协会（The American Society of Civil Engineers，简称ASME）成立于 1880 </w:t>
      </w:r>
      <w:r w:rsidR="006E1394">
        <w:rPr>
          <w:rFonts w:ascii="宋体" w:eastAsia="宋体" w:hAnsi="宋体" w:cs="Times New Roman"/>
          <w:szCs w:val="21"/>
        </w:rPr>
        <w:t>年</w:t>
      </w:r>
      <w:r w:rsidR="00480562" w:rsidRPr="006E1394">
        <w:rPr>
          <w:rFonts w:ascii="宋体" w:eastAsia="宋体" w:hAnsi="宋体" w:cs="Times New Roman"/>
          <w:color w:val="000000" w:themeColor="text1"/>
          <w:szCs w:val="21"/>
        </w:rPr>
        <w:t>。</w:t>
      </w:r>
      <w:r w:rsidR="00480562" w:rsidRPr="00480562">
        <w:rPr>
          <w:rFonts w:ascii="宋体" w:eastAsia="宋体" w:hAnsi="宋体" w:cs="Times New Roman" w:hint="eastAsia"/>
          <w:szCs w:val="21"/>
        </w:rPr>
        <w:t>ASME数据库收录了该学会的绝大多数出版物，包括来自全球机械工程领域学者和从业者的研究论文、评述、会议报告、专著及行业标准，收录文献已超过2</w:t>
      </w:r>
      <w:r w:rsidR="00480562" w:rsidRPr="00480562">
        <w:rPr>
          <w:rFonts w:ascii="宋体" w:eastAsia="宋体" w:hAnsi="宋体" w:cs="Times New Roman"/>
          <w:szCs w:val="21"/>
        </w:rPr>
        <w:t>0</w:t>
      </w:r>
      <w:r w:rsidR="00480562" w:rsidRPr="00480562">
        <w:rPr>
          <w:rFonts w:ascii="宋体" w:eastAsia="宋体" w:hAnsi="宋体" w:cs="Times New Roman" w:hint="eastAsia"/>
          <w:szCs w:val="21"/>
        </w:rPr>
        <w:t>万篇。</w:t>
      </w:r>
      <w:r w:rsidR="00480562" w:rsidRPr="00480562">
        <w:rPr>
          <w:rFonts w:ascii="宋体" w:eastAsia="宋体" w:hAnsi="宋体" w:cs="Times New Roman"/>
          <w:szCs w:val="21"/>
        </w:rPr>
        <w:t>该学会制定超过 600</w:t>
      </w:r>
      <w:r w:rsidR="00480562" w:rsidRPr="00480562">
        <w:rPr>
          <w:rFonts w:ascii="宋体" w:eastAsia="宋体" w:hAnsi="宋体" w:cs="Times New Roman" w:hint="eastAsia"/>
          <w:szCs w:val="21"/>
        </w:rPr>
        <w:t>多卷工业标准和操作规范</w:t>
      </w:r>
      <w:r w:rsidR="00480562" w:rsidRPr="00480562">
        <w:rPr>
          <w:rFonts w:ascii="宋体" w:eastAsia="宋体" w:hAnsi="宋体" w:cs="Times New Roman"/>
          <w:szCs w:val="21"/>
        </w:rPr>
        <w:t>被全球100多个国家所采纳。</w:t>
      </w:r>
      <w:r w:rsidR="00480562" w:rsidRPr="00480562">
        <w:rPr>
          <w:rFonts w:ascii="宋体" w:eastAsia="宋体" w:hAnsi="宋体" w:cs="Times New Roman" w:hint="eastAsia"/>
          <w:szCs w:val="21"/>
        </w:rPr>
        <w:t>数据库</w:t>
      </w:r>
      <w:r w:rsidR="00480562" w:rsidRPr="00480562">
        <w:rPr>
          <w:rFonts w:ascii="宋体" w:eastAsia="宋体" w:hAnsi="宋体" w:cs="Times New Roman"/>
          <w:szCs w:val="21"/>
        </w:rPr>
        <w:t>涵盖力学、热力学、机械工程</w:t>
      </w:r>
      <w:r w:rsidR="006E1394">
        <w:rPr>
          <w:rFonts w:ascii="宋体" w:eastAsia="宋体" w:hAnsi="宋体" w:cs="Times New Roman" w:hint="eastAsia"/>
          <w:szCs w:val="21"/>
        </w:rPr>
        <w:t>学科，</w:t>
      </w:r>
      <w:r w:rsidR="00480562" w:rsidRPr="00480562">
        <w:rPr>
          <w:rFonts w:ascii="宋体" w:eastAsia="宋体" w:hAnsi="宋体" w:cs="Times New Roman"/>
          <w:szCs w:val="21"/>
        </w:rPr>
        <w:t>另涉及海洋工程、能源和燃料、管理科学与工程、生物医学工程、材料科学和工程、自动化和控制系统、声学、数学等</w:t>
      </w:r>
      <w:r w:rsidR="00480562" w:rsidRPr="00480562">
        <w:rPr>
          <w:rFonts w:ascii="宋体" w:eastAsia="宋体" w:hAnsi="宋体" w:cs="Times New Roman" w:hint="eastAsia"/>
          <w:szCs w:val="21"/>
        </w:rPr>
        <w:t>学科</w:t>
      </w:r>
      <w:r w:rsidR="00480562" w:rsidRPr="00480562">
        <w:rPr>
          <w:rFonts w:ascii="宋体" w:eastAsia="宋体" w:hAnsi="宋体" w:cs="Times New Roman"/>
          <w:szCs w:val="21"/>
        </w:rPr>
        <w:t>。</w:t>
      </w:r>
      <w:r w:rsidR="00480562" w:rsidRPr="00480562">
        <w:rPr>
          <w:rFonts w:ascii="宋体" w:eastAsia="宋体" w:hAnsi="宋体" w:cs="Times New Roman" w:hint="eastAsia"/>
          <w:szCs w:val="21"/>
        </w:rPr>
        <w:t>我校订购的内容包括</w:t>
      </w:r>
      <w:r w:rsidR="00480562" w:rsidRPr="00480562">
        <w:rPr>
          <w:rFonts w:ascii="宋体" w:eastAsia="宋体" w:hAnsi="宋体" w:cs="Times New Roman"/>
          <w:szCs w:val="21"/>
        </w:rPr>
        <w:t>30</w:t>
      </w:r>
      <w:r w:rsidR="000C2BD1">
        <w:rPr>
          <w:rFonts w:ascii="宋体" w:eastAsia="宋体" w:hAnsi="宋体" w:cs="Times New Roman" w:hint="eastAsia"/>
          <w:szCs w:val="21"/>
        </w:rPr>
        <w:t>种</w:t>
      </w:r>
      <w:r w:rsidR="00480562" w:rsidRPr="00480562">
        <w:rPr>
          <w:rFonts w:ascii="宋体" w:eastAsia="宋体" w:hAnsi="宋体" w:cs="Times New Roman" w:hint="eastAsia"/>
          <w:szCs w:val="21"/>
        </w:rPr>
        <w:t>专业期刊，1</w:t>
      </w:r>
      <w:r w:rsidR="00480562" w:rsidRPr="00480562">
        <w:rPr>
          <w:rFonts w:ascii="宋体" w:eastAsia="宋体" w:hAnsi="宋体" w:cs="Times New Roman"/>
          <w:szCs w:val="21"/>
        </w:rPr>
        <w:t>600</w:t>
      </w:r>
      <w:r w:rsidR="00480562" w:rsidRPr="00480562">
        <w:rPr>
          <w:rFonts w:ascii="宋体" w:eastAsia="宋体" w:hAnsi="宋体" w:cs="Times New Roman" w:hint="eastAsia"/>
          <w:szCs w:val="21"/>
        </w:rPr>
        <w:t>多卷会议录</w:t>
      </w:r>
      <w:r w:rsidR="00293F3B">
        <w:rPr>
          <w:rFonts w:ascii="宋体" w:eastAsia="宋体" w:hAnsi="宋体" w:cs="Times New Roman" w:hint="eastAsia"/>
          <w:szCs w:val="21"/>
        </w:rPr>
        <w:t>，能够</w:t>
      </w:r>
      <w:r w:rsidR="003932EC">
        <w:rPr>
          <w:rFonts w:ascii="宋体" w:eastAsia="宋体" w:hAnsi="宋体" w:cs="Times New Roman" w:hint="eastAsia"/>
          <w:szCs w:val="21"/>
        </w:rPr>
        <w:t>满足我校</w:t>
      </w:r>
      <w:r w:rsidR="00480562">
        <w:rPr>
          <w:rFonts w:ascii="宋体" w:eastAsia="宋体" w:hAnsi="宋体" w:cs="Times New Roman" w:hint="eastAsia"/>
          <w:szCs w:val="21"/>
        </w:rPr>
        <w:t>机械工程相关</w:t>
      </w:r>
      <w:r w:rsidR="00293F3B">
        <w:rPr>
          <w:rFonts w:ascii="宋体" w:eastAsia="宋体" w:hAnsi="宋体" w:cs="Times New Roman" w:hint="eastAsia"/>
          <w:szCs w:val="21"/>
        </w:rPr>
        <w:t>学</w:t>
      </w:r>
      <w:r w:rsidR="003932EC">
        <w:rPr>
          <w:rFonts w:ascii="宋体" w:eastAsia="宋体" w:hAnsi="宋体" w:cs="Times New Roman" w:hint="eastAsia"/>
          <w:szCs w:val="21"/>
        </w:rPr>
        <w:t>科文献需求</w:t>
      </w:r>
      <w:r w:rsidR="00AD2C5A">
        <w:rPr>
          <w:rFonts w:ascii="宋体" w:eastAsia="宋体" w:hAnsi="宋体" w:cs="Times New Roman" w:hint="eastAsia"/>
          <w:szCs w:val="21"/>
        </w:rPr>
        <w:t>。</w:t>
      </w:r>
      <w:r w:rsidR="003F579A">
        <w:rPr>
          <w:rFonts w:ascii="宋体" w:eastAsia="宋体" w:hAnsi="宋体" w:cs="Times New Roman" w:hint="eastAsia"/>
          <w:szCs w:val="21"/>
        </w:rPr>
        <w:t>AS</w:t>
      </w:r>
      <w:r w:rsidR="00E542C5">
        <w:rPr>
          <w:rFonts w:ascii="宋体" w:eastAsia="宋体" w:hAnsi="宋体" w:cs="Times New Roman" w:hint="eastAsia"/>
          <w:szCs w:val="21"/>
        </w:rPr>
        <w:t>M</w:t>
      </w:r>
      <w:r w:rsidR="003F579A">
        <w:rPr>
          <w:rFonts w:ascii="宋体" w:eastAsia="宋体" w:hAnsi="宋体" w:cs="Times New Roman" w:hint="eastAsia"/>
          <w:szCs w:val="21"/>
        </w:rPr>
        <w:t>E</w:t>
      </w:r>
      <w:r w:rsidR="00037678" w:rsidRPr="00037678">
        <w:rPr>
          <w:rFonts w:ascii="宋体" w:eastAsia="宋体" w:hAnsi="宋体" w:cs="Times New Roman" w:hint="eastAsia"/>
          <w:szCs w:val="21"/>
        </w:rPr>
        <w:t>数据库</w:t>
      </w:r>
      <w:r w:rsidR="006E1394">
        <w:rPr>
          <w:rFonts w:ascii="宋体" w:eastAsia="宋体" w:hAnsi="宋体" w:cs="Times New Roman" w:hint="eastAsia"/>
          <w:szCs w:val="21"/>
        </w:rPr>
        <w:t>在国内</w:t>
      </w:r>
      <w:r w:rsidR="003932EC">
        <w:rPr>
          <w:rFonts w:ascii="宋体" w:eastAsia="宋体" w:hAnsi="宋体" w:cs="Times New Roman" w:hint="eastAsia"/>
          <w:szCs w:val="21"/>
        </w:rPr>
        <w:t>仅由</w:t>
      </w:r>
      <w:r w:rsidR="00E85EB0">
        <w:rPr>
          <w:rFonts w:ascii="宋体" w:eastAsia="宋体" w:hAnsi="宋体" w:cs="Times New Roman" w:hint="eastAsia"/>
          <w:szCs w:val="21"/>
        </w:rPr>
        <w:t>长煦信息技术咨询（上海）有限公司（iGroup）</w:t>
      </w:r>
      <w:r w:rsidR="00922988" w:rsidRPr="00922988">
        <w:rPr>
          <w:rFonts w:ascii="宋体" w:eastAsia="宋体" w:hAnsi="宋体" w:cs="Times New Roman" w:hint="eastAsia"/>
          <w:szCs w:val="21"/>
        </w:rPr>
        <w:t>提供</w:t>
      </w:r>
      <w:r w:rsidR="003F579A">
        <w:rPr>
          <w:rFonts w:ascii="宋体" w:eastAsia="宋体" w:hAnsi="宋体" w:cs="Times New Roman" w:hint="eastAsia"/>
          <w:szCs w:val="21"/>
        </w:rPr>
        <w:t>服务</w:t>
      </w:r>
      <w:r w:rsidR="00922988" w:rsidRPr="00922988">
        <w:rPr>
          <w:rFonts w:ascii="宋体" w:eastAsia="宋体" w:hAnsi="宋体" w:cs="Times New Roman"/>
          <w:szCs w:val="21"/>
        </w:rPr>
        <w:t>，</w:t>
      </w:r>
      <w:r w:rsidR="00922988" w:rsidRPr="00037678">
        <w:rPr>
          <w:rFonts w:ascii="宋体" w:eastAsia="宋体" w:hAnsi="宋体" w:cs="Times New Roman" w:hint="eastAsia"/>
          <w:szCs w:val="21"/>
        </w:rPr>
        <w:t>需要通过数据库商制定的唯一平台上进行网络访问才能使用</w:t>
      </w:r>
      <w:r w:rsidR="00037678" w:rsidRPr="00037678">
        <w:rPr>
          <w:rFonts w:ascii="宋体" w:eastAsia="宋体" w:hAnsi="宋体" w:cs="Times New Roman" w:hint="eastAsia"/>
          <w:szCs w:val="21"/>
        </w:rPr>
        <w:t>。因此，</w:t>
      </w:r>
      <w:r w:rsidR="003F579A">
        <w:rPr>
          <w:rFonts w:ascii="宋体" w:eastAsia="宋体" w:hAnsi="宋体" w:cs="Times New Roman" w:hint="eastAsia"/>
          <w:szCs w:val="21"/>
        </w:rPr>
        <w:t>AS</w:t>
      </w:r>
      <w:r w:rsidR="00E542C5">
        <w:rPr>
          <w:rFonts w:ascii="宋体" w:eastAsia="宋体" w:hAnsi="宋体" w:cs="Times New Roman" w:hint="eastAsia"/>
          <w:szCs w:val="21"/>
        </w:rPr>
        <w:t>M</w:t>
      </w:r>
      <w:r w:rsidR="003F579A">
        <w:rPr>
          <w:rFonts w:ascii="宋体" w:eastAsia="宋体" w:hAnsi="宋体" w:cs="Times New Roman" w:hint="eastAsia"/>
          <w:szCs w:val="21"/>
        </w:rPr>
        <w:t>E</w:t>
      </w:r>
      <w:r w:rsidR="00037678" w:rsidRPr="00037678">
        <w:rPr>
          <w:rFonts w:ascii="宋体" w:eastAsia="宋体" w:hAnsi="宋体" w:cs="Times New Roman" w:hint="eastAsia"/>
          <w:szCs w:val="21"/>
        </w:rPr>
        <w:t>数据库在内容和服务上均具有</w:t>
      </w:r>
      <w:r w:rsidR="00200254">
        <w:rPr>
          <w:rFonts w:ascii="宋体" w:eastAsia="宋体" w:hAnsi="宋体" w:cs="Times New Roman" w:hint="eastAsia"/>
          <w:szCs w:val="21"/>
        </w:rPr>
        <w:t>唯一性</w:t>
      </w:r>
      <w:r w:rsidR="00037678" w:rsidRPr="00037678">
        <w:rPr>
          <w:rFonts w:ascii="宋体" w:eastAsia="宋体" w:hAnsi="宋体" w:cs="Times New Roman" w:hint="eastAsia"/>
          <w:szCs w:val="21"/>
        </w:rPr>
        <w:t>。</w:t>
      </w:r>
    </w:p>
    <w:p w:rsidR="00037678" w:rsidRPr="00037678" w:rsidRDefault="005F3522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高校图书馆数字</w:t>
      </w:r>
      <w:r w:rsidR="00037678" w:rsidRPr="00037678">
        <w:rPr>
          <w:rFonts w:ascii="宋体" w:eastAsia="宋体" w:hAnsi="宋体" w:cs="Times New Roman" w:hint="eastAsia"/>
          <w:szCs w:val="21"/>
        </w:rPr>
        <w:t>资源采购联盟（DRAA）组织了该资源的团购，由</w:t>
      </w:r>
      <w:r w:rsidR="003F579A">
        <w:rPr>
          <w:rFonts w:ascii="宋体" w:eastAsia="宋体" w:hAnsi="宋体" w:cs="Times New Roman" w:hint="eastAsia"/>
          <w:szCs w:val="21"/>
        </w:rPr>
        <w:t>清华</w:t>
      </w:r>
      <w:r w:rsidR="00037678" w:rsidRPr="00037678">
        <w:rPr>
          <w:rFonts w:ascii="宋体" w:eastAsia="宋体" w:hAnsi="宋体" w:cs="Times New Roman" w:hint="eastAsia"/>
          <w:szCs w:val="21"/>
        </w:rPr>
        <w:t>大学牵头，</w:t>
      </w:r>
      <w:r w:rsidR="003932EC">
        <w:rPr>
          <w:rFonts w:ascii="宋体" w:eastAsia="宋体" w:hAnsi="宋体" w:cs="Times New Roman" w:hint="eastAsia"/>
          <w:szCs w:val="21"/>
        </w:rPr>
        <w:t>华中科技大学等</w:t>
      </w:r>
      <w:r w:rsidR="003F579A">
        <w:rPr>
          <w:rFonts w:ascii="宋体" w:eastAsia="宋体" w:hAnsi="宋体" w:cs="Times New Roman" w:hint="eastAsia"/>
          <w:szCs w:val="21"/>
        </w:rPr>
        <w:t>六</w:t>
      </w:r>
      <w:r>
        <w:rPr>
          <w:rFonts w:ascii="宋体" w:eastAsia="宋体" w:hAnsi="宋体" w:cs="Times New Roman" w:hint="eastAsia"/>
          <w:szCs w:val="21"/>
        </w:rPr>
        <w:t>家</w:t>
      </w:r>
      <w:r w:rsidR="00037678" w:rsidRPr="00037678">
        <w:rPr>
          <w:rFonts w:ascii="宋体" w:eastAsia="宋体" w:hAnsi="宋体" w:cs="Times New Roman" w:hint="eastAsia"/>
          <w:szCs w:val="21"/>
        </w:rPr>
        <w:t>图书馆馆长组成谈判团</w:t>
      </w:r>
      <w:r w:rsidR="008C4C54">
        <w:rPr>
          <w:rFonts w:ascii="宋体" w:eastAsia="宋体" w:hAnsi="宋体" w:cs="Times New Roman" w:hint="eastAsia"/>
          <w:szCs w:val="21"/>
        </w:rPr>
        <w:t>。</w:t>
      </w:r>
      <w:r w:rsidR="00037678" w:rsidRPr="00037678">
        <w:rPr>
          <w:rFonts w:ascii="宋体" w:eastAsia="宋体" w:hAnsi="宋体" w:cs="Times New Roman" w:hint="eastAsia"/>
          <w:szCs w:val="21"/>
        </w:rPr>
        <w:t>通过与</w:t>
      </w:r>
      <w:r w:rsidR="003F579A">
        <w:rPr>
          <w:rFonts w:ascii="宋体" w:eastAsia="宋体" w:hAnsi="宋体" w:cs="Times New Roman" w:hint="eastAsia"/>
          <w:szCs w:val="21"/>
        </w:rPr>
        <w:t>iGroup公司</w:t>
      </w:r>
      <w:r w:rsidR="00037678" w:rsidRPr="00037678">
        <w:rPr>
          <w:rFonts w:ascii="宋体" w:eastAsia="宋体" w:hAnsi="宋体" w:cs="Times New Roman" w:hint="eastAsia"/>
          <w:szCs w:val="21"/>
        </w:rPr>
        <w:t>谈判，制订了</w:t>
      </w:r>
      <w:r>
        <w:rPr>
          <w:rFonts w:ascii="宋体" w:eastAsia="宋体" w:hAnsi="宋体" w:cs="Times New Roman"/>
          <w:szCs w:val="21"/>
        </w:rPr>
        <w:t>201</w:t>
      </w:r>
      <w:r w:rsidR="003932EC">
        <w:rPr>
          <w:rFonts w:ascii="宋体" w:eastAsia="宋体" w:hAnsi="宋体" w:cs="Times New Roman"/>
          <w:szCs w:val="21"/>
        </w:rPr>
        <w:t>9</w:t>
      </w:r>
      <w:r>
        <w:rPr>
          <w:rFonts w:ascii="宋体" w:eastAsia="宋体" w:hAnsi="宋体" w:cs="Times New Roman" w:hint="eastAsia"/>
          <w:szCs w:val="21"/>
        </w:rPr>
        <w:t>-</w:t>
      </w:r>
      <w:r>
        <w:rPr>
          <w:rFonts w:ascii="宋体" w:eastAsia="宋体" w:hAnsi="宋体" w:cs="Times New Roman"/>
          <w:szCs w:val="21"/>
        </w:rPr>
        <w:t>202</w:t>
      </w:r>
      <w:r w:rsidR="003932EC">
        <w:rPr>
          <w:rFonts w:ascii="宋体" w:eastAsia="宋体" w:hAnsi="宋体" w:cs="Times New Roman"/>
          <w:szCs w:val="21"/>
        </w:rPr>
        <w:t>1</w:t>
      </w:r>
      <w:r w:rsidR="00037678" w:rsidRPr="00037678">
        <w:rPr>
          <w:rFonts w:ascii="宋体" w:eastAsia="宋体" w:hAnsi="宋体" w:cs="Times New Roman" w:hint="eastAsia"/>
          <w:szCs w:val="21"/>
        </w:rPr>
        <w:t>三年集团采购方案，成为各高校采购</w:t>
      </w:r>
      <w:r w:rsidR="003F579A">
        <w:rPr>
          <w:rFonts w:ascii="宋体" w:eastAsia="宋体" w:hAnsi="宋体" w:cs="Times New Roman" w:hint="eastAsia"/>
          <w:szCs w:val="21"/>
        </w:rPr>
        <w:t>AS</w:t>
      </w:r>
      <w:r w:rsidR="00E542C5">
        <w:rPr>
          <w:rFonts w:ascii="宋体" w:eastAsia="宋体" w:hAnsi="宋体" w:cs="Times New Roman" w:hint="eastAsia"/>
          <w:szCs w:val="21"/>
        </w:rPr>
        <w:t>M</w:t>
      </w:r>
      <w:r w:rsidR="003F579A">
        <w:rPr>
          <w:rFonts w:ascii="宋体" w:eastAsia="宋体" w:hAnsi="宋体" w:cs="Times New Roman" w:hint="eastAsia"/>
          <w:szCs w:val="21"/>
        </w:rPr>
        <w:t>E</w:t>
      </w:r>
      <w:r w:rsidR="00037678" w:rsidRPr="00037678">
        <w:rPr>
          <w:rFonts w:ascii="宋体" w:eastAsia="宋体" w:hAnsi="宋体" w:cs="Times New Roman" w:hint="eastAsia"/>
          <w:szCs w:val="21"/>
        </w:rPr>
        <w:t>数据库的依据。</w:t>
      </w:r>
    </w:p>
    <w:p w:rsidR="005F3522" w:rsidRDefault="00922988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我校采购</w:t>
      </w:r>
      <w:r w:rsidR="003F579A">
        <w:rPr>
          <w:rFonts w:ascii="宋体" w:eastAsia="宋体" w:hAnsi="宋体" w:cs="Times New Roman" w:hint="eastAsia"/>
          <w:szCs w:val="21"/>
        </w:rPr>
        <w:t>AS</w:t>
      </w:r>
      <w:r w:rsidR="00E542C5">
        <w:rPr>
          <w:rFonts w:ascii="宋体" w:eastAsia="宋体" w:hAnsi="宋体" w:cs="Times New Roman" w:hint="eastAsia"/>
          <w:szCs w:val="21"/>
        </w:rPr>
        <w:t>M</w:t>
      </w:r>
      <w:r w:rsidR="003F579A">
        <w:rPr>
          <w:rFonts w:ascii="宋体" w:eastAsia="宋体" w:hAnsi="宋体" w:cs="Times New Roman" w:hint="eastAsia"/>
          <w:szCs w:val="21"/>
        </w:rPr>
        <w:t>E</w:t>
      </w:r>
      <w:r>
        <w:rPr>
          <w:rFonts w:ascii="宋体" w:eastAsia="宋体" w:hAnsi="宋体" w:cs="Times New Roman" w:hint="eastAsia"/>
          <w:szCs w:val="21"/>
        </w:rPr>
        <w:t>数据库</w:t>
      </w:r>
      <w:r w:rsidR="003932EC">
        <w:rPr>
          <w:rFonts w:ascii="宋体" w:eastAsia="宋体" w:hAnsi="宋体" w:cs="Times New Roman" w:hint="eastAsia"/>
          <w:szCs w:val="21"/>
        </w:rPr>
        <w:t>多年</w:t>
      </w:r>
      <w:r w:rsidR="000007B2">
        <w:rPr>
          <w:rFonts w:ascii="宋体" w:eastAsia="宋体" w:hAnsi="宋体" w:cs="Times New Roman" w:hint="eastAsia"/>
          <w:szCs w:val="21"/>
        </w:rPr>
        <w:t>，</w:t>
      </w:r>
      <w:r>
        <w:rPr>
          <w:rFonts w:ascii="宋体" w:eastAsia="宋体" w:hAnsi="宋体" w:cs="Times New Roman" w:hint="eastAsia"/>
          <w:szCs w:val="21"/>
        </w:rPr>
        <w:t>师生对该数据库较为熟悉</w:t>
      </w:r>
      <w:r w:rsidR="005F3522">
        <w:rPr>
          <w:rFonts w:ascii="宋体" w:eastAsia="宋体" w:hAnsi="宋体" w:cs="Times New Roman" w:hint="eastAsia"/>
          <w:szCs w:val="21"/>
        </w:rPr>
        <w:t>和认可。</w:t>
      </w:r>
      <w:r>
        <w:rPr>
          <w:rFonts w:ascii="宋体" w:eastAsia="宋体" w:hAnsi="宋体" w:cs="Times New Roman" w:hint="eastAsia"/>
          <w:szCs w:val="21"/>
        </w:rPr>
        <w:t>考虑到</w:t>
      </w:r>
      <w:r w:rsidR="00B03A73">
        <w:rPr>
          <w:rFonts w:ascii="宋体" w:eastAsia="宋体" w:hAnsi="宋体" w:cs="Times New Roman" w:hint="eastAsia"/>
          <w:szCs w:val="21"/>
        </w:rPr>
        <w:t>文献</w:t>
      </w:r>
      <w:r>
        <w:rPr>
          <w:rFonts w:ascii="宋体" w:eastAsia="宋体" w:hAnsi="宋体" w:cs="Times New Roman" w:hint="eastAsia"/>
          <w:szCs w:val="21"/>
        </w:rPr>
        <w:t>资源</w:t>
      </w:r>
      <w:r w:rsidR="00B03A73">
        <w:rPr>
          <w:rFonts w:ascii="宋体" w:eastAsia="宋体" w:hAnsi="宋体" w:cs="Times New Roman" w:hint="eastAsia"/>
          <w:szCs w:val="21"/>
        </w:rPr>
        <w:t>建设</w:t>
      </w:r>
      <w:r>
        <w:rPr>
          <w:rFonts w:ascii="宋体" w:eastAsia="宋体" w:hAnsi="宋体" w:cs="Times New Roman" w:hint="eastAsia"/>
          <w:szCs w:val="21"/>
        </w:rPr>
        <w:t>的连续性和完整性</w:t>
      </w:r>
      <w:r w:rsidR="00037678" w:rsidRPr="00037678">
        <w:rPr>
          <w:rFonts w:ascii="宋体" w:eastAsia="宋体" w:hAnsi="宋体" w:cs="Times New Roman" w:hint="eastAsia"/>
          <w:szCs w:val="21"/>
        </w:rPr>
        <w:t>，</w:t>
      </w:r>
      <w:r w:rsidR="008C53C8">
        <w:rPr>
          <w:rFonts w:ascii="宋体" w:eastAsia="宋体" w:hAnsi="宋体" w:cs="Times New Roman" w:hint="eastAsia"/>
          <w:szCs w:val="21"/>
        </w:rPr>
        <w:t>满足我校教学科研的需求，</w:t>
      </w:r>
      <w:r w:rsidR="00037678" w:rsidRPr="00037678">
        <w:rPr>
          <w:rFonts w:ascii="宋体" w:eastAsia="宋体" w:hAnsi="宋体" w:cs="Times New Roman" w:hint="eastAsia"/>
          <w:szCs w:val="21"/>
        </w:rPr>
        <w:t>申请按照DRAA的团购方案采购20</w:t>
      </w:r>
      <w:r w:rsidR="005F3522">
        <w:rPr>
          <w:rFonts w:ascii="宋体" w:eastAsia="宋体" w:hAnsi="宋体" w:cs="Times New Roman"/>
          <w:szCs w:val="21"/>
        </w:rPr>
        <w:t>20</w:t>
      </w:r>
      <w:r w:rsidR="00037678" w:rsidRPr="00037678">
        <w:rPr>
          <w:rFonts w:ascii="宋体" w:eastAsia="宋体" w:hAnsi="宋体" w:cs="Times New Roman" w:hint="eastAsia"/>
          <w:szCs w:val="21"/>
        </w:rPr>
        <w:t>年</w:t>
      </w:r>
      <w:r w:rsidR="003F579A">
        <w:rPr>
          <w:rFonts w:ascii="宋体" w:eastAsia="宋体" w:hAnsi="宋体" w:cs="Times New Roman" w:hint="eastAsia"/>
          <w:szCs w:val="21"/>
        </w:rPr>
        <w:t>AS</w:t>
      </w:r>
      <w:r w:rsidR="00E542C5">
        <w:rPr>
          <w:rFonts w:ascii="宋体" w:eastAsia="宋体" w:hAnsi="宋体" w:cs="Times New Roman" w:hint="eastAsia"/>
          <w:szCs w:val="21"/>
        </w:rPr>
        <w:t>M</w:t>
      </w:r>
      <w:r w:rsidR="003F579A">
        <w:rPr>
          <w:rFonts w:ascii="宋体" w:eastAsia="宋体" w:hAnsi="宋体" w:cs="Times New Roman" w:hint="eastAsia"/>
          <w:szCs w:val="21"/>
        </w:rPr>
        <w:t>E</w:t>
      </w:r>
      <w:r w:rsidR="00037678" w:rsidRPr="00037678">
        <w:rPr>
          <w:rFonts w:ascii="宋体" w:eastAsia="宋体" w:hAnsi="宋体" w:cs="Times New Roman" w:hint="eastAsia"/>
          <w:szCs w:val="21"/>
        </w:rPr>
        <w:t>数据库</w:t>
      </w:r>
      <w:r w:rsidR="005F3522">
        <w:rPr>
          <w:rFonts w:ascii="宋体" w:eastAsia="宋体" w:hAnsi="宋体" w:cs="Times New Roman" w:hint="eastAsia"/>
          <w:szCs w:val="21"/>
        </w:rPr>
        <w:t>。同时，由于该数据库没有其他替代品，</w:t>
      </w:r>
      <w:r w:rsidR="005F3522" w:rsidRPr="005F3522">
        <w:rPr>
          <w:rFonts w:ascii="宋体" w:eastAsia="宋体" w:hAnsi="宋体" w:cs="Times New Roman" w:hint="eastAsia"/>
          <w:szCs w:val="21"/>
        </w:rPr>
        <w:t>因此，该项目拟采用单一来源方式购置。</w:t>
      </w:r>
    </w:p>
    <w:p w:rsidR="00037678" w:rsidRPr="00037678" w:rsidRDefault="00037678" w:rsidP="00037678">
      <w:pPr>
        <w:tabs>
          <w:tab w:val="left" w:pos="2030"/>
        </w:tabs>
        <w:snapToGrid w:val="0"/>
        <w:spacing w:line="276" w:lineRule="auto"/>
        <w:ind w:firstLine="420"/>
        <w:rPr>
          <w:rFonts w:ascii="宋体" w:eastAsia="宋体" w:hAnsi="宋体" w:cs="Times New Roman"/>
          <w:szCs w:val="21"/>
        </w:rPr>
      </w:pPr>
    </w:p>
    <w:p w:rsidR="00037678" w:rsidRPr="00037678" w:rsidRDefault="00037678" w:rsidP="00037678">
      <w:pPr>
        <w:tabs>
          <w:tab w:val="left" w:pos="2030"/>
        </w:tabs>
        <w:snapToGrid w:val="0"/>
        <w:spacing w:line="276" w:lineRule="auto"/>
        <w:ind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拟定单一来源供应商名称：</w:t>
      </w:r>
      <w:r w:rsidR="00446DD4" w:rsidRPr="00037678">
        <w:rPr>
          <w:rFonts w:ascii="宋体" w:eastAsia="宋体" w:hAnsi="宋体" w:cs="Times New Roman"/>
          <w:szCs w:val="21"/>
        </w:rPr>
        <w:t xml:space="preserve"> </w:t>
      </w:r>
      <w:r w:rsidR="00E85EB0">
        <w:rPr>
          <w:rFonts w:ascii="宋体" w:eastAsia="宋体" w:hAnsi="宋体" w:cs="Times New Roman" w:hint="eastAsia"/>
          <w:szCs w:val="21"/>
        </w:rPr>
        <w:t>长煦信息技术咨询（上海）有限公司（iGroup）</w:t>
      </w:r>
    </w:p>
    <w:p w:rsidR="00037678" w:rsidRDefault="00037678" w:rsidP="002171B1">
      <w:pPr>
        <w:spacing w:line="360" w:lineRule="auto"/>
        <w:ind w:firstLineChars="200" w:firstLine="420"/>
        <w:rPr>
          <w:rFonts w:cs="Times New Roman"/>
          <w:b/>
          <w:bCs/>
          <w:szCs w:val="21"/>
        </w:rPr>
      </w:pPr>
    </w:p>
    <w:p w:rsidR="00E85EB0" w:rsidRDefault="002171B1" w:rsidP="00E85EB0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color w:val="333333"/>
        </w:rPr>
      </w:pPr>
      <w:r>
        <w:rPr>
          <w:rStyle w:val="a7"/>
          <w:rFonts w:ascii="仿宋" w:eastAsia="仿宋" w:hAnsi="仿宋" w:hint="eastAsia"/>
          <w:color w:val="333333"/>
        </w:rPr>
        <w:t>现将有关情况向潜在供应商征求意见。</w:t>
      </w:r>
    </w:p>
    <w:p w:rsidR="002171B1" w:rsidRPr="00E85EB0" w:rsidRDefault="002171B1" w:rsidP="00E85EB0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color w:val="333333"/>
        </w:rPr>
      </w:pPr>
      <w:r>
        <w:rPr>
          <w:rStyle w:val="a7"/>
          <w:rFonts w:ascii="仿宋" w:eastAsia="仿宋" w:hAnsi="仿宋" w:hint="eastAsia"/>
          <w:color w:val="333333"/>
        </w:rPr>
        <w:t>征求意见期限从20</w:t>
      </w:r>
      <w:r w:rsidR="00446DD4">
        <w:rPr>
          <w:rStyle w:val="a7"/>
          <w:rFonts w:ascii="仿宋" w:eastAsia="仿宋" w:hAnsi="仿宋"/>
          <w:color w:val="333333"/>
        </w:rPr>
        <w:t>20</w:t>
      </w:r>
      <w:r>
        <w:rPr>
          <w:rStyle w:val="a7"/>
          <w:rFonts w:ascii="仿宋" w:eastAsia="仿宋" w:hAnsi="仿宋" w:hint="eastAsia"/>
          <w:color w:val="333333"/>
        </w:rPr>
        <w:t>年3月</w:t>
      </w:r>
      <w:r w:rsidRPr="00E85EB0">
        <w:rPr>
          <w:rStyle w:val="a7"/>
          <w:rFonts w:ascii="仿宋" w:eastAsia="仿宋" w:hAnsi="仿宋" w:hint="eastAsia"/>
          <w:color w:val="333333"/>
        </w:rPr>
        <w:t>1</w:t>
      </w:r>
      <w:r w:rsidR="00E85EB0" w:rsidRPr="00E85EB0">
        <w:rPr>
          <w:rStyle w:val="a7"/>
          <w:rFonts w:ascii="仿宋" w:eastAsia="仿宋" w:hAnsi="仿宋"/>
          <w:color w:val="333333"/>
        </w:rPr>
        <w:t>8</w:t>
      </w:r>
      <w:r>
        <w:rPr>
          <w:rStyle w:val="a7"/>
          <w:rFonts w:ascii="仿宋" w:eastAsia="仿宋" w:hAnsi="仿宋" w:hint="eastAsia"/>
          <w:color w:val="333333"/>
        </w:rPr>
        <w:t>日至20</w:t>
      </w:r>
      <w:r w:rsidR="00446DD4">
        <w:rPr>
          <w:rStyle w:val="a7"/>
          <w:rFonts w:ascii="仿宋" w:eastAsia="仿宋" w:hAnsi="仿宋"/>
          <w:color w:val="333333"/>
        </w:rPr>
        <w:t>20</w:t>
      </w:r>
      <w:r>
        <w:rPr>
          <w:rStyle w:val="a7"/>
          <w:rFonts w:ascii="仿宋" w:eastAsia="仿宋" w:hAnsi="仿宋" w:hint="eastAsia"/>
          <w:color w:val="333333"/>
        </w:rPr>
        <w:t>年3月</w:t>
      </w:r>
      <w:r w:rsidRPr="00E85EB0">
        <w:rPr>
          <w:rStyle w:val="a7"/>
          <w:rFonts w:ascii="仿宋" w:eastAsia="仿宋" w:hAnsi="仿宋"/>
          <w:color w:val="333333"/>
        </w:rPr>
        <w:t>2</w:t>
      </w:r>
      <w:r w:rsidR="00E85EB0" w:rsidRPr="00E85EB0">
        <w:rPr>
          <w:rStyle w:val="a7"/>
          <w:rFonts w:ascii="仿宋" w:eastAsia="仿宋" w:hAnsi="仿宋"/>
          <w:color w:val="333333"/>
        </w:rPr>
        <w:t>2</w:t>
      </w:r>
      <w:r>
        <w:rPr>
          <w:rStyle w:val="a7"/>
          <w:rFonts w:ascii="仿宋" w:eastAsia="仿宋" w:hAnsi="仿宋" w:hint="eastAsia"/>
          <w:color w:val="333333"/>
        </w:rPr>
        <w:t>日止。</w:t>
      </w:r>
    </w:p>
    <w:p w:rsidR="002171B1" w:rsidRPr="0097289C" w:rsidRDefault="002171B1" w:rsidP="00E85EB0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color w:val="333333"/>
        </w:rPr>
      </w:pPr>
      <w:r>
        <w:rPr>
          <w:rStyle w:val="a7"/>
          <w:rFonts w:ascii="仿宋" w:eastAsia="仿宋" w:hAnsi="仿宋" w:hint="eastAsia"/>
          <w:color w:val="333333"/>
        </w:rPr>
        <w:t>潜在供应商对公示内容有异议的，请于公示期内以实名书面（包括联系人、地址、联系电话）形式将意见反馈至中国石油大学（华东）图书馆（联系人：张海芸，联系电话：0532-8698</w:t>
      </w:r>
      <w:r>
        <w:rPr>
          <w:rStyle w:val="a7"/>
          <w:rFonts w:ascii="仿宋" w:eastAsia="仿宋" w:hAnsi="仿宋"/>
          <w:color w:val="333333"/>
        </w:rPr>
        <w:t>3422</w:t>
      </w:r>
      <w:r>
        <w:rPr>
          <w:rStyle w:val="a7"/>
          <w:rFonts w:ascii="仿宋" w:eastAsia="仿宋" w:hAnsi="仿宋" w:hint="eastAsia"/>
          <w:color w:val="333333"/>
        </w:rPr>
        <w:t>，电子信箱：</w:t>
      </w:r>
      <w:hyperlink r:id="rId7" w:history="1">
        <w:r w:rsidR="0097289C" w:rsidRPr="0097289C">
          <w:rPr>
            <w:rStyle w:val="a7"/>
            <w:rFonts w:hint="eastAsia"/>
            <w:color w:val="333333"/>
          </w:rPr>
          <w:t>zhy@upc.edu.cn，地点：图书馆513</w:t>
        </w:r>
      </w:hyperlink>
      <w:r w:rsidRPr="002171B1">
        <w:rPr>
          <w:rStyle w:val="a7"/>
          <w:rFonts w:ascii="仿宋" w:eastAsia="仿宋" w:hAnsi="仿宋" w:hint="eastAsia"/>
          <w:color w:val="333333"/>
        </w:rPr>
        <w:t>室）</w:t>
      </w:r>
      <w:bookmarkStart w:id="0" w:name="_GoBack"/>
      <w:bookmarkEnd w:id="0"/>
    </w:p>
    <w:sectPr w:rsidR="002171B1" w:rsidRPr="009728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2DB6" w:rsidRDefault="00052DB6" w:rsidP="002171B1">
      <w:r>
        <w:separator/>
      </w:r>
    </w:p>
  </w:endnote>
  <w:endnote w:type="continuationSeparator" w:id="0">
    <w:p w:rsidR="00052DB6" w:rsidRDefault="00052DB6" w:rsidP="00217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2DB6" w:rsidRDefault="00052DB6" w:rsidP="002171B1">
      <w:r>
        <w:separator/>
      </w:r>
    </w:p>
  </w:footnote>
  <w:footnote w:type="continuationSeparator" w:id="0">
    <w:p w:rsidR="00052DB6" w:rsidRDefault="00052DB6" w:rsidP="002171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235"/>
    <w:rsid w:val="000007B2"/>
    <w:rsid w:val="00037678"/>
    <w:rsid w:val="00052DB6"/>
    <w:rsid w:val="00084577"/>
    <w:rsid w:val="00096B6A"/>
    <w:rsid w:val="000C2BD1"/>
    <w:rsid w:val="00135BFC"/>
    <w:rsid w:val="00155A4A"/>
    <w:rsid w:val="00200254"/>
    <w:rsid w:val="002171B1"/>
    <w:rsid w:val="00293F3B"/>
    <w:rsid w:val="00297C73"/>
    <w:rsid w:val="003454DB"/>
    <w:rsid w:val="00370B8C"/>
    <w:rsid w:val="003932EC"/>
    <w:rsid w:val="003F579A"/>
    <w:rsid w:val="003F71F1"/>
    <w:rsid w:val="00446DD4"/>
    <w:rsid w:val="00455CA1"/>
    <w:rsid w:val="00480562"/>
    <w:rsid w:val="005F3522"/>
    <w:rsid w:val="00621787"/>
    <w:rsid w:val="006E1394"/>
    <w:rsid w:val="0075714E"/>
    <w:rsid w:val="00765F2B"/>
    <w:rsid w:val="00836676"/>
    <w:rsid w:val="008C4C54"/>
    <w:rsid w:val="008C53C8"/>
    <w:rsid w:val="00922988"/>
    <w:rsid w:val="00927235"/>
    <w:rsid w:val="0097289C"/>
    <w:rsid w:val="00AD2C5A"/>
    <w:rsid w:val="00B03A73"/>
    <w:rsid w:val="00B103FF"/>
    <w:rsid w:val="00BB2752"/>
    <w:rsid w:val="00BC5316"/>
    <w:rsid w:val="00BF2519"/>
    <w:rsid w:val="00DC4EC1"/>
    <w:rsid w:val="00DC742D"/>
    <w:rsid w:val="00E542C5"/>
    <w:rsid w:val="00E85EB0"/>
    <w:rsid w:val="00F04747"/>
    <w:rsid w:val="00F66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F7E942A-0DF1-4BF7-8AC1-B41450AD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71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171B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171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171B1"/>
    <w:rPr>
      <w:sz w:val="18"/>
      <w:szCs w:val="18"/>
    </w:rPr>
  </w:style>
  <w:style w:type="character" w:styleId="a7">
    <w:name w:val="Strong"/>
    <w:basedOn w:val="a0"/>
    <w:uiPriority w:val="22"/>
    <w:qFormat/>
    <w:rsid w:val="002171B1"/>
    <w:rPr>
      <w:b/>
      <w:bCs/>
    </w:rPr>
  </w:style>
  <w:style w:type="paragraph" w:styleId="a8">
    <w:name w:val="Normal (Web)"/>
    <w:basedOn w:val="a"/>
    <w:uiPriority w:val="99"/>
    <w:semiHidden/>
    <w:unhideWhenUsed/>
    <w:rsid w:val="002171B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9">
    <w:name w:val="Hyperlink"/>
    <w:basedOn w:val="a0"/>
    <w:uiPriority w:val="99"/>
    <w:unhideWhenUsed/>
    <w:rsid w:val="009728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1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9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hy@upc.edu.cn&#65292;&#22320;&#28857;&#65306;&#22270;&#20070;&#39302;51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11A4B-61B1-4E71-B73C-0FCC2A131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146</Words>
  <Characters>836</Characters>
  <Application>Microsoft Office Word</Application>
  <DocSecurity>0</DocSecurity>
  <Lines>6</Lines>
  <Paragraphs>1</Paragraphs>
  <ScaleCrop>false</ScaleCrop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zhy</dc:creator>
  <cp:keywords/>
  <dc:description/>
  <cp:lastModifiedBy>DELL</cp:lastModifiedBy>
  <cp:revision>21</cp:revision>
  <dcterms:created xsi:type="dcterms:W3CDTF">2019-03-19T03:13:00Z</dcterms:created>
  <dcterms:modified xsi:type="dcterms:W3CDTF">2020-03-17T08:06:00Z</dcterms:modified>
</cp:coreProperties>
</file>