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EE" w:rsidRDefault="00A41FEE"/>
    <w:p w:rsidR="00A2073F" w:rsidRDefault="00A2073F"/>
    <w:p w:rsidR="00A2073F" w:rsidRDefault="00A2073F"/>
    <w:tbl>
      <w:tblPr>
        <w:tblStyle w:val="a3"/>
        <w:tblpPr w:leftFromText="180" w:rightFromText="180" w:vertAnchor="page" w:horzAnchor="margin" w:tblpXSpec="center" w:tblpY="298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794"/>
        <w:gridCol w:w="2835"/>
      </w:tblGrid>
      <w:tr w:rsidR="00A2073F" w:rsidTr="00BA4C58">
        <w:tc>
          <w:tcPr>
            <w:tcW w:w="3794" w:type="dxa"/>
          </w:tcPr>
          <w:p w:rsidR="00A2073F" w:rsidRPr="00FB2658" w:rsidRDefault="00A2073F" w:rsidP="0032159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658">
              <w:rPr>
                <w:rFonts w:ascii="Times New Roman" w:hAnsi="Times New Roman" w:cs="Times New Roman"/>
                <w:b/>
              </w:rPr>
              <w:t>单位名称</w:t>
            </w:r>
          </w:p>
        </w:tc>
        <w:tc>
          <w:tcPr>
            <w:tcW w:w="2835" w:type="dxa"/>
          </w:tcPr>
          <w:p w:rsidR="00A2073F" w:rsidRPr="00FB2658" w:rsidRDefault="00A2073F" w:rsidP="00A207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2658">
              <w:rPr>
                <w:rFonts w:ascii="Times New Roman" w:hAnsi="Times New Roman" w:cs="Times New Roman"/>
                <w:b/>
              </w:rPr>
              <w:t>最新收录</w:t>
            </w:r>
            <w:r w:rsidRPr="00FB2658">
              <w:rPr>
                <w:rFonts w:ascii="Times New Roman" w:hAnsi="Times New Roman" w:cs="Times New Roman"/>
                <w:b/>
              </w:rPr>
              <w:t>SCI</w:t>
            </w:r>
            <w:r w:rsidRPr="00FB2658">
              <w:rPr>
                <w:rFonts w:ascii="Times New Roman" w:hAnsi="Times New Roman" w:cs="Times New Roman"/>
                <w:b/>
              </w:rPr>
              <w:t>论文篇数</w:t>
            </w:r>
          </w:p>
        </w:tc>
      </w:tr>
      <w:tr w:rsidR="00BA4C58" w:rsidTr="00BA4C58">
        <w:tc>
          <w:tcPr>
            <w:tcW w:w="3794" w:type="dxa"/>
            <w:vAlign w:val="center"/>
          </w:tcPr>
          <w:p w:rsidR="00BA4C58" w:rsidRPr="00BA4C58" w:rsidRDefault="00BA4C58" w:rsidP="00BA4C58">
            <w:pPr>
              <w:jc w:val="left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color w:val="000000"/>
                <w:sz w:val="22"/>
              </w:rPr>
              <w:t>中国石油大学（华东）</w:t>
            </w:r>
          </w:p>
        </w:tc>
        <w:tc>
          <w:tcPr>
            <w:tcW w:w="2835" w:type="dxa"/>
            <w:vAlign w:val="center"/>
          </w:tcPr>
          <w:p w:rsidR="00BA4C58" w:rsidRPr="00BA4C58" w:rsidRDefault="00BA4C58" w:rsidP="00BA4C58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b/>
                <w:color w:val="000000"/>
                <w:sz w:val="22"/>
              </w:rPr>
              <w:t>122</w:t>
            </w:r>
          </w:p>
        </w:tc>
      </w:tr>
      <w:tr w:rsidR="00BA4C58" w:rsidTr="00BA4C58">
        <w:tc>
          <w:tcPr>
            <w:tcW w:w="3794" w:type="dxa"/>
            <w:vAlign w:val="center"/>
          </w:tcPr>
          <w:p w:rsidR="00BA4C58" w:rsidRPr="00BA4C58" w:rsidRDefault="00BA4C58" w:rsidP="00BA4C58">
            <w:pPr>
              <w:jc w:val="left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color w:val="000000"/>
                <w:sz w:val="22"/>
              </w:rPr>
              <w:t>地球科学与技术学院</w:t>
            </w:r>
          </w:p>
        </w:tc>
        <w:tc>
          <w:tcPr>
            <w:tcW w:w="2835" w:type="dxa"/>
            <w:vAlign w:val="center"/>
          </w:tcPr>
          <w:p w:rsidR="00BA4C58" w:rsidRPr="00BA4C58" w:rsidRDefault="00BA4C58" w:rsidP="00BA4C58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b/>
                <w:color w:val="000000"/>
                <w:sz w:val="22"/>
              </w:rPr>
              <w:t>32</w:t>
            </w:r>
          </w:p>
        </w:tc>
      </w:tr>
      <w:tr w:rsidR="00BA4C58" w:rsidTr="00BA4C58">
        <w:tc>
          <w:tcPr>
            <w:tcW w:w="3794" w:type="dxa"/>
            <w:vAlign w:val="center"/>
          </w:tcPr>
          <w:p w:rsidR="00BA4C58" w:rsidRPr="00BA4C58" w:rsidRDefault="00BA4C58" w:rsidP="00BA4C58">
            <w:pPr>
              <w:jc w:val="left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color w:val="000000"/>
                <w:sz w:val="22"/>
              </w:rPr>
              <w:t>理学院</w:t>
            </w:r>
          </w:p>
        </w:tc>
        <w:tc>
          <w:tcPr>
            <w:tcW w:w="2835" w:type="dxa"/>
            <w:vAlign w:val="center"/>
          </w:tcPr>
          <w:p w:rsidR="00BA4C58" w:rsidRPr="00BA4C58" w:rsidRDefault="00BA4C58" w:rsidP="00BA4C58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b/>
                <w:color w:val="000000"/>
                <w:sz w:val="22"/>
              </w:rPr>
              <w:t>29</w:t>
            </w:r>
          </w:p>
        </w:tc>
      </w:tr>
      <w:tr w:rsidR="00BA4C58" w:rsidTr="00BA4C58">
        <w:tc>
          <w:tcPr>
            <w:tcW w:w="3794" w:type="dxa"/>
            <w:vAlign w:val="center"/>
          </w:tcPr>
          <w:p w:rsidR="00BA4C58" w:rsidRPr="00BA4C58" w:rsidRDefault="00BA4C58" w:rsidP="00BA4C58">
            <w:pPr>
              <w:jc w:val="left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color w:val="000000"/>
                <w:sz w:val="22"/>
              </w:rPr>
              <w:t>重质油国家重点实验室</w:t>
            </w:r>
          </w:p>
        </w:tc>
        <w:tc>
          <w:tcPr>
            <w:tcW w:w="2835" w:type="dxa"/>
            <w:vAlign w:val="center"/>
          </w:tcPr>
          <w:p w:rsidR="00BA4C58" w:rsidRPr="00BA4C58" w:rsidRDefault="00BA4C58" w:rsidP="00BA4C58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b/>
                <w:color w:val="000000"/>
                <w:sz w:val="22"/>
              </w:rPr>
              <w:t>21</w:t>
            </w:r>
          </w:p>
        </w:tc>
      </w:tr>
      <w:tr w:rsidR="00BA4C58" w:rsidTr="00BA4C58">
        <w:tc>
          <w:tcPr>
            <w:tcW w:w="3794" w:type="dxa"/>
            <w:vAlign w:val="center"/>
          </w:tcPr>
          <w:p w:rsidR="00BA4C58" w:rsidRPr="00BA4C58" w:rsidRDefault="00BA4C58" w:rsidP="00BA4C58">
            <w:pPr>
              <w:jc w:val="left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color w:val="000000"/>
                <w:sz w:val="22"/>
              </w:rPr>
              <w:t>石油工程学院</w:t>
            </w:r>
          </w:p>
        </w:tc>
        <w:tc>
          <w:tcPr>
            <w:tcW w:w="2835" w:type="dxa"/>
            <w:vAlign w:val="center"/>
          </w:tcPr>
          <w:p w:rsidR="00BA4C58" w:rsidRPr="00BA4C58" w:rsidRDefault="00BA4C58" w:rsidP="00BA4C58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b/>
                <w:color w:val="000000"/>
                <w:sz w:val="22"/>
              </w:rPr>
              <w:t>18</w:t>
            </w:r>
          </w:p>
        </w:tc>
      </w:tr>
      <w:tr w:rsidR="00BA4C58" w:rsidTr="00BA4C58">
        <w:tc>
          <w:tcPr>
            <w:tcW w:w="3794" w:type="dxa"/>
            <w:vAlign w:val="center"/>
          </w:tcPr>
          <w:p w:rsidR="00BA4C58" w:rsidRPr="00BA4C58" w:rsidRDefault="00BA4C58" w:rsidP="00BA4C58">
            <w:pPr>
              <w:jc w:val="left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color w:val="000000"/>
                <w:sz w:val="22"/>
              </w:rPr>
              <w:t>储运与建筑工程学院</w:t>
            </w:r>
          </w:p>
        </w:tc>
        <w:tc>
          <w:tcPr>
            <w:tcW w:w="2835" w:type="dxa"/>
            <w:vAlign w:val="center"/>
          </w:tcPr>
          <w:p w:rsidR="00BA4C58" w:rsidRPr="00BA4C58" w:rsidRDefault="00BA4C58" w:rsidP="00BA4C58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b/>
                <w:color w:val="000000"/>
                <w:sz w:val="22"/>
              </w:rPr>
              <w:t>9</w:t>
            </w:r>
          </w:p>
        </w:tc>
      </w:tr>
      <w:tr w:rsidR="00BA4C58" w:rsidTr="00BA4C58">
        <w:tc>
          <w:tcPr>
            <w:tcW w:w="3794" w:type="dxa"/>
            <w:vAlign w:val="center"/>
          </w:tcPr>
          <w:p w:rsidR="00BA4C58" w:rsidRPr="00BA4C58" w:rsidRDefault="00BA4C58" w:rsidP="00BA4C58">
            <w:pPr>
              <w:jc w:val="left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color w:val="000000"/>
                <w:sz w:val="22"/>
              </w:rPr>
              <w:t>化学工程学院</w:t>
            </w:r>
          </w:p>
        </w:tc>
        <w:tc>
          <w:tcPr>
            <w:tcW w:w="2835" w:type="dxa"/>
            <w:vAlign w:val="center"/>
          </w:tcPr>
          <w:p w:rsidR="00BA4C58" w:rsidRPr="00BA4C58" w:rsidRDefault="00BA4C58" w:rsidP="00BA4C58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b/>
                <w:color w:val="000000"/>
                <w:sz w:val="22"/>
              </w:rPr>
              <w:t>7</w:t>
            </w:r>
          </w:p>
        </w:tc>
      </w:tr>
      <w:tr w:rsidR="00BA4C58" w:rsidTr="00BA4C58">
        <w:tc>
          <w:tcPr>
            <w:tcW w:w="3794" w:type="dxa"/>
            <w:vAlign w:val="center"/>
          </w:tcPr>
          <w:p w:rsidR="00BA4C58" w:rsidRPr="00BA4C58" w:rsidRDefault="00BA4C58" w:rsidP="00BA4C58">
            <w:pPr>
              <w:jc w:val="left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color w:val="000000"/>
                <w:sz w:val="22"/>
              </w:rPr>
              <w:t>机电工程学院</w:t>
            </w:r>
          </w:p>
        </w:tc>
        <w:tc>
          <w:tcPr>
            <w:tcW w:w="2835" w:type="dxa"/>
            <w:vAlign w:val="center"/>
          </w:tcPr>
          <w:p w:rsidR="00BA4C58" w:rsidRPr="00BA4C58" w:rsidRDefault="00BA4C58" w:rsidP="00BA4C58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b/>
                <w:color w:val="000000"/>
                <w:sz w:val="22"/>
              </w:rPr>
              <w:t>7</w:t>
            </w:r>
          </w:p>
        </w:tc>
      </w:tr>
      <w:tr w:rsidR="00BA4C58" w:rsidTr="00BA4C58">
        <w:tc>
          <w:tcPr>
            <w:tcW w:w="3794" w:type="dxa"/>
            <w:vAlign w:val="center"/>
          </w:tcPr>
          <w:p w:rsidR="00BA4C58" w:rsidRPr="00BA4C58" w:rsidRDefault="00BA4C58" w:rsidP="00BA4C58">
            <w:pPr>
              <w:jc w:val="left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color w:val="000000"/>
                <w:sz w:val="22"/>
              </w:rPr>
              <w:t>非常规油气与新能源研究院</w:t>
            </w:r>
          </w:p>
        </w:tc>
        <w:tc>
          <w:tcPr>
            <w:tcW w:w="2835" w:type="dxa"/>
            <w:vAlign w:val="center"/>
          </w:tcPr>
          <w:p w:rsidR="00BA4C58" w:rsidRPr="00BA4C58" w:rsidRDefault="00BA4C58" w:rsidP="00BA4C58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b/>
                <w:color w:val="000000"/>
                <w:sz w:val="22"/>
              </w:rPr>
              <w:t>6</w:t>
            </w:r>
          </w:p>
        </w:tc>
      </w:tr>
      <w:tr w:rsidR="00BA4C58" w:rsidTr="00BA4C58">
        <w:tc>
          <w:tcPr>
            <w:tcW w:w="3794" w:type="dxa"/>
            <w:vAlign w:val="center"/>
          </w:tcPr>
          <w:p w:rsidR="00BA4C58" w:rsidRPr="00BA4C58" w:rsidRDefault="00BA4C58" w:rsidP="00BA4C58">
            <w:pPr>
              <w:jc w:val="left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color w:val="000000"/>
                <w:sz w:val="22"/>
              </w:rPr>
              <w:t>信息与控制工程学院</w:t>
            </w:r>
          </w:p>
        </w:tc>
        <w:tc>
          <w:tcPr>
            <w:tcW w:w="2835" w:type="dxa"/>
            <w:vAlign w:val="center"/>
          </w:tcPr>
          <w:p w:rsidR="00BA4C58" w:rsidRPr="00BA4C58" w:rsidRDefault="00BA4C58" w:rsidP="00BA4C58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b/>
                <w:color w:val="000000"/>
                <w:sz w:val="22"/>
              </w:rPr>
              <w:t>6</w:t>
            </w:r>
          </w:p>
        </w:tc>
      </w:tr>
      <w:tr w:rsidR="00BA4C58" w:rsidTr="00BA4C58">
        <w:tc>
          <w:tcPr>
            <w:tcW w:w="3794" w:type="dxa"/>
            <w:vAlign w:val="center"/>
          </w:tcPr>
          <w:p w:rsidR="00BA4C58" w:rsidRPr="00BA4C58" w:rsidRDefault="00BA4C58" w:rsidP="00BA4C58">
            <w:pPr>
              <w:jc w:val="left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color w:val="000000"/>
                <w:sz w:val="22"/>
              </w:rPr>
              <w:t>计算机与通信工程学院</w:t>
            </w:r>
          </w:p>
        </w:tc>
        <w:tc>
          <w:tcPr>
            <w:tcW w:w="2835" w:type="dxa"/>
            <w:vAlign w:val="center"/>
          </w:tcPr>
          <w:p w:rsidR="00BA4C58" w:rsidRPr="00BA4C58" w:rsidRDefault="00BA4C58" w:rsidP="00BA4C58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b/>
                <w:color w:val="000000"/>
                <w:sz w:val="22"/>
              </w:rPr>
              <w:t>4</w:t>
            </w:r>
          </w:p>
        </w:tc>
      </w:tr>
      <w:tr w:rsidR="00BA4C58" w:rsidTr="00BA4C58">
        <w:tc>
          <w:tcPr>
            <w:tcW w:w="3794" w:type="dxa"/>
            <w:vAlign w:val="center"/>
          </w:tcPr>
          <w:p w:rsidR="00BA4C58" w:rsidRPr="00BA4C58" w:rsidRDefault="00BA4C58" w:rsidP="00BA4C58">
            <w:pPr>
              <w:jc w:val="left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color w:val="000000"/>
                <w:sz w:val="22"/>
              </w:rPr>
              <w:t>生物工程与技术中心</w:t>
            </w:r>
          </w:p>
        </w:tc>
        <w:tc>
          <w:tcPr>
            <w:tcW w:w="2835" w:type="dxa"/>
            <w:vAlign w:val="center"/>
          </w:tcPr>
          <w:p w:rsidR="00BA4C58" w:rsidRPr="00BA4C58" w:rsidRDefault="00BA4C58" w:rsidP="00BA4C58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b/>
                <w:color w:val="000000"/>
                <w:sz w:val="22"/>
              </w:rPr>
              <w:t>3</w:t>
            </w:r>
          </w:p>
        </w:tc>
      </w:tr>
      <w:tr w:rsidR="00BA4C58" w:rsidTr="00BA4C58">
        <w:tc>
          <w:tcPr>
            <w:tcW w:w="3794" w:type="dxa"/>
            <w:vAlign w:val="center"/>
          </w:tcPr>
          <w:p w:rsidR="00BA4C58" w:rsidRPr="00BA4C58" w:rsidRDefault="00BA4C58" w:rsidP="00BA4C58">
            <w:pPr>
              <w:jc w:val="left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color w:val="000000"/>
                <w:sz w:val="22"/>
              </w:rPr>
              <w:t>经济管理学院</w:t>
            </w:r>
          </w:p>
        </w:tc>
        <w:tc>
          <w:tcPr>
            <w:tcW w:w="2835" w:type="dxa"/>
            <w:vAlign w:val="center"/>
          </w:tcPr>
          <w:p w:rsidR="00BA4C58" w:rsidRPr="00BA4C58" w:rsidRDefault="00BA4C58" w:rsidP="00BA4C58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b/>
                <w:color w:val="000000"/>
                <w:sz w:val="22"/>
              </w:rPr>
              <w:t>1</w:t>
            </w:r>
          </w:p>
        </w:tc>
      </w:tr>
      <w:tr w:rsidR="00BA4C58" w:rsidTr="00BA4C58">
        <w:tc>
          <w:tcPr>
            <w:tcW w:w="3794" w:type="dxa"/>
            <w:vAlign w:val="center"/>
          </w:tcPr>
          <w:p w:rsidR="00BA4C58" w:rsidRPr="00BA4C58" w:rsidRDefault="00BA4C58" w:rsidP="00BA4C58">
            <w:pPr>
              <w:jc w:val="left"/>
              <w:rPr>
                <w:rFonts w:ascii="Times New Roman" w:eastAsia="宋体" w:hAnsi="Times New Roman" w:cs="Times New Roman"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color w:val="000000"/>
                <w:sz w:val="22"/>
              </w:rPr>
              <w:t>山东省油气储运</w:t>
            </w:r>
            <w:proofErr w:type="gramStart"/>
            <w:r w:rsidRPr="00BA4C58">
              <w:rPr>
                <w:rFonts w:ascii="Times New Roman" w:hAnsi="Times New Roman" w:cs="Times New Roman"/>
                <w:color w:val="000000"/>
                <w:sz w:val="22"/>
              </w:rPr>
              <w:t>安全省级重点实验室</w:t>
            </w:r>
            <w:proofErr w:type="gramEnd"/>
          </w:p>
        </w:tc>
        <w:tc>
          <w:tcPr>
            <w:tcW w:w="2835" w:type="dxa"/>
            <w:vAlign w:val="center"/>
          </w:tcPr>
          <w:p w:rsidR="00BA4C58" w:rsidRPr="00BA4C58" w:rsidRDefault="00BA4C58" w:rsidP="00BA4C58">
            <w:pPr>
              <w:jc w:val="center"/>
              <w:rPr>
                <w:rFonts w:ascii="Times New Roman" w:eastAsia="宋体" w:hAnsi="Times New Roman" w:cs="Times New Roman"/>
                <w:b/>
                <w:color w:val="000000"/>
                <w:sz w:val="22"/>
              </w:rPr>
            </w:pPr>
            <w:r w:rsidRPr="00BA4C58">
              <w:rPr>
                <w:rFonts w:ascii="Times New Roman" w:hAnsi="Times New Roman" w:cs="Times New Roman"/>
                <w:b/>
                <w:color w:val="000000"/>
                <w:sz w:val="22"/>
              </w:rPr>
              <w:t>1</w:t>
            </w:r>
          </w:p>
        </w:tc>
      </w:tr>
    </w:tbl>
    <w:p w:rsidR="00A2073F" w:rsidRPr="00FB2658" w:rsidRDefault="00A2073F" w:rsidP="00FB2658">
      <w:pPr>
        <w:jc w:val="center"/>
        <w:rPr>
          <w:rFonts w:ascii="Times New Roman" w:hAnsi="Times New Roman" w:cs="Times New Roman"/>
          <w:b/>
          <w:sz w:val="24"/>
        </w:rPr>
      </w:pPr>
      <w:r w:rsidRPr="00FB2658">
        <w:rPr>
          <w:rFonts w:ascii="Times New Roman" w:hAnsi="Times New Roman" w:cs="Times New Roman"/>
          <w:b/>
          <w:sz w:val="24"/>
        </w:rPr>
        <w:t>中国石油大学（华东）各院系</w:t>
      </w:r>
      <w:r w:rsidR="00EF4007">
        <w:rPr>
          <w:rFonts w:ascii="Times New Roman" w:hAnsi="Times New Roman" w:cs="Times New Roman" w:hint="eastAsia"/>
          <w:b/>
          <w:sz w:val="24"/>
        </w:rPr>
        <w:t>2018.01.01</w:t>
      </w:r>
      <w:r w:rsidR="00FB2658" w:rsidRPr="00FB2658">
        <w:rPr>
          <w:rFonts w:ascii="Times New Roman" w:hAnsi="Times New Roman" w:cs="Times New Roman"/>
          <w:b/>
          <w:sz w:val="24"/>
        </w:rPr>
        <w:t>-</w:t>
      </w:r>
      <w:r w:rsidR="00EF4007">
        <w:rPr>
          <w:rFonts w:ascii="Times New Roman" w:hAnsi="Times New Roman" w:cs="Times New Roman" w:hint="eastAsia"/>
          <w:b/>
          <w:sz w:val="24"/>
        </w:rPr>
        <w:t>2018.01.28</w:t>
      </w:r>
      <w:r w:rsidRPr="00FB2658">
        <w:rPr>
          <w:rFonts w:ascii="Times New Roman" w:hAnsi="Times New Roman" w:cs="Times New Roman"/>
          <w:b/>
          <w:sz w:val="24"/>
        </w:rPr>
        <w:t>期间新增</w:t>
      </w:r>
      <w:r w:rsidRPr="00FB2658">
        <w:rPr>
          <w:rFonts w:ascii="Times New Roman" w:hAnsi="Times New Roman" w:cs="Times New Roman"/>
          <w:b/>
          <w:sz w:val="24"/>
        </w:rPr>
        <w:t>SCI</w:t>
      </w:r>
      <w:r w:rsidRPr="00FB2658">
        <w:rPr>
          <w:rFonts w:ascii="Times New Roman" w:hAnsi="Times New Roman" w:cs="Times New Roman"/>
          <w:b/>
          <w:sz w:val="24"/>
        </w:rPr>
        <w:t>论文</w:t>
      </w:r>
    </w:p>
    <w:p w:rsidR="009761C4" w:rsidRDefault="009761C4">
      <w:pPr>
        <w:rPr>
          <w:rFonts w:ascii="Times New Roman" w:hAnsi="Times New Roman" w:cs="Times New Roman"/>
          <w:b/>
          <w:sz w:val="22"/>
        </w:rPr>
      </w:pPr>
    </w:p>
    <w:p w:rsidR="009761C4" w:rsidRPr="009761C4" w:rsidRDefault="009761C4">
      <w:pPr>
        <w:rPr>
          <w:rFonts w:ascii="Times New Roman" w:hAnsi="Times New Roman" w:cs="Times New Roman"/>
          <w:b/>
          <w:sz w:val="22"/>
        </w:rPr>
      </w:pPr>
      <w:bookmarkStart w:id="0" w:name="_GoBack"/>
      <w:bookmarkEnd w:id="0"/>
    </w:p>
    <w:sectPr w:rsidR="009761C4" w:rsidRPr="009761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655" w:rsidRDefault="00317655" w:rsidP="009761C4">
      <w:r>
        <w:separator/>
      </w:r>
    </w:p>
  </w:endnote>
  <w:endnote w:type="continuationSeparator" w:id="0">
    <w:p w:rsidR="00317655" w:rsidRDefault="00317655" w:rsidP="0097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655" w:rsidRDefault="00317655" w:rsidP="009761C4">
      <w:r>
        <w:separator/>
      </w:r>
    </w:p>
  </w:footnote>
  <w:footnote w:type="continuationSeparator" w:id="0">
    <w:p w:rsidR="00317655" w:rsidRDefault="00317655" w:rsidP="00976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73F"/>
    <w:rsid w:val="001761D2"/>
    <w:rsid w:val="002577DB"/>
    <w:rsid w:val="00317655"/>
    <w:rsid w:val="00321593"/>
    <w:rsid w:val="009761C4"/>
    <w:rsid w:val="00A2073F"/>
    <w:rsid w:val="00A41FEE"/>
    <w:rsid w:val="00BA4C58"/>
    <w:rsid w:val="00EF4007"/>
    <w:rsid w:val="00FB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761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761C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761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761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761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761C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761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761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</Words>
  <Characters>213</Characters>
  <Application>Microsoft Office Word</Application>
  <DocSecurity>0</DocSecurity>
  <Lines>1</Lines>
  <Paragraphs>1</Paragraphs>
  <ScaleCrop>false</ScaleCrop>
  <Company>Lenovo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2017-12-22T06:24:00Z</dcterms:created>
  <dcterms:modified xsi:type="dcterms:W3CDTF">2018-03-04T01:54:00Z</dcterms:modified>
</cp:coreProperties>
</file>